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BC" w:rsidRPr="00064D9D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64D9D">
        <w:rPr>
          <w:rFonts w:ascii="Tahoma" w:hAnsi="Tahoma" w:cs="Tahoma"/>
          <w:b/>
          <w:bCs/>
          <w:sz w:val="24"/>
          <w:szCs w:val="24"/>
        </w:rPr>
        <w:t>İ</w:t>
      </w:r>
      <w:r w:rsidR="00064D9D" w:rsidRPr="00064D9D">
        <w:rPr>
          <w:rFonts w:ascii="Tahoma" w:hAnsi="Tahoma" w:cs="Tahoma"/>
          <w:b/>
          <w:bCs/>
          <w:sz w:val="24"/>
          <w:szCs w:val="24"/>
        </w:rPr>
        <w:t>STANBUL …. NOTERLİĞİNE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A13BC" w:rsidRPr="00064D9D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b/>
          <w:bCs/>
          <w:sz w:val="24"/>
          <w:szCs w:val="24"/>
        </w:rPr>
        <w:tab/>
      </w:r>
    </w:p>
    <w:p w:rsid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İHTAR EDEN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6C2BE6" w:rsidRPr="00064D9D">
        <w:rPr>
          <w:rFonts w:ascii="Tahoma" w:hAnsi="Tahoma" w:cs="Tahoma"/>
          <w:b/>
          <w:bCs/>
          <w:sz w:val="24"/>
          <w:szCs w:val="24"/>
        </w:rPr>
        <w:t>:</w:t>
      </w:r>
      <w:r w:rsidRPr="00064D9D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Adı Soyadı (TCKN) </w:t>
      </w:r>
    </w:p>
    <w:p w:rsidR="002A13BC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 Adres 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A13BC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MUHATAP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6C2BE6" w:rsidRPr="00064D9D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64D9D">
        <w:rPr>
          <w:rFonts w:ascii="Tahoma" w:hAnsi="Tahoma" w:cs="Tahoma"/>
          <w:bCs/>
          <w:sz w:val="24"/>
          <w:szCs w:val="24"/>
        </w:rPr>
        <w:t>Adı Soyadı (TCKN)</w:t>
      </w:r>
    </w:p>
    <w:p w:rsid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Pr="00064D9D">
        <w:rPr>
          <w:rFonts w:ascii="Tahoma" w:hAnsi="Tahoma" w:cs="Tahoma"/>
          <w:bCs/>
          <w:sz w:val="24"/>
          <w:szCs w:val="24"/>
        </w:rPr>
        <w:t xml:space="preserve">Adres 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A13BC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4D9D">
        <w:rPr>
          <w:rFonts w:ascii="Tahoma" w:hAnsi="Tahoma" w:cs="Tahoma"/>
          <w:b/>
          <w:sz w:val="24"/>
          <w:szCs w:val="24"/>
        </w:rPr>
        <w:t>KONU</w:t>
      </w:r>
      <w:r w:rsidRPr="00064D9D">
        <w:rPr>
          <w:rFonts w:ascii="Tahoma" w:hAnsi="Tahoma" w:cs="Tahoma"/>
          <w:b/>
          <w:sz w:val="24"/>
          <w:szCs w:val="24"/>
        </w:rPr>
        <w:tab/>
      </w:r>
      <w:r w:rsidRPr="00064D9D">
        <w:rPr>
          <w:rFonts w:ascii="Tahoma" w:hAnsi="Tahoma" w:cs="Tahoma"/>
          <w:b/>
          <w:sz w:val="24"/>
          <w:szCs w:val="24"/>
        </w:rPr>
        <w:tab/>
      </w:r>
      <w:r w:rsidR="006C2BE6" w:rsidRPr="00064D9D">
        <w:rPr>
          <w:rFonts w:ascii="Tahoma" w:hAnsi="Tahoma" w:cs="Tahoma"/>
          <w:b/>
          <w:sz w:val="24"/>
          <w:szCs w:val="24"/>
        </w:rPr>
        <w:t>:</w:t>
      </w:r>
      <w:r w:rsidR="006C2BE6" w:rsidRPr="00064D9D">
        <w:rPr>
          <w:rFonts w:ascii="Tahoma" w:hAnsi="Tahoma" w:cs="Tahoma"/>
          <w:sz w:val="24"/>
          <w:szCs w:val="24"/>
        </w:rPr>
        <w:t xml:space="preserve"> Sözleşmeye Aykırılık Nedeniyle Tahliye</w:t>
      </w:r>
      <w:r>
        <w:rPr>
          <w:rFonts w:ascii="Tahoma" w:hAnsi="Tahoma" w:cs="Tahoma"/>
          <w:sz w:val="24"/>
          <w:szCs w:val="24"/>
        </w:rPr>
        <w:t xml:space="preserve"> ihtarıdır.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4D9D">
        <w:rPr>
          <w:rFonts w:ascii="Tahoma" w:hAnsi="Tahoma" w:cs="Tahoma"/>
          <w:b/>
          <w:bCs/>
          <w:sz w:val="24"/>
          <w:szCs w:val="24"/>
        </w:rPr>
        <w:t>AÇIKLAMALAR</w:t>
      </w:r>
      <w:r w:rsid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>:</w:t>
      </w:r>
    </w:p>
    <w:p w:rsid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C2BE6" w:rsidRPr="00064D9D">
        <w:rPr>
          <w:rFonts w:ascii="Tahoma" w:hAnsi="Tahoma" w:cs="Tahoma"/>
          <w:b/>
          <w:sz w:val="24"/>
          <w:szCs w:val="24"/>
        </w:rPr>
        <w:t>1-</w:t>
      </w:r>
      <w:r>
        <w:rPr>
          <w:rFonts w:ascii="Tahoma" w:hAnsi="Tahoma" w:cs="Tahoma"/>
          <w:sz w:val="24"/>
          <w:szCs w:val="24"/>
        </w:rPr>
        <w:t xml:space="preserve"> </w:t>
      </w:r>
      <w:r w:rsidR="006C2BE6" w:rsidRPr="00064D9D">
        <w:rPr>
          <w:rFonts w:ascii="Tahoma" w:hAnsi="Tahoma" w:cs="Tahoma"/>
          <w:sz w:val="24"/>
          <w:szCs w:val="24"/>
        </w:rPr>
        <w:t>Mü</w:t>
      </w:r>
      <w:r>
        <w:rPr>
          <w:rFonts w:ascii="Tahoma" w:hAnsi="Tahoma" w:cs="Tahoma"/>
          <w:sz w:val="24"/>
          <w:szCs w:val="24"/>
        </w:rPr>
        <w:t xml:space="preserve">lkiyeti bana ait </w:t>
      </w:r>
      <w:r w:rsidR="006C2BE6" w:rsidRPr="00064D9D">
        <w:rPr>
          <w:rFonts w:ascii="Tahoma" w:hAnsi="Tahoma" w:cs="Tahoma"/>
          <w:sz w:val="24"/>
          <w:szCs w:val="24"/>
        </w:rPr>
        <w:t xml:space="preserve">olan ....... adresindeki </w:t>
      </w:r>
      <w:r>
        <w:rPr>
          <w:rFonts w:ascii="Tahoma" w:hAnsi="Tahoma" w:cs="Tahoma"/>
          <w:sz w:val="24"/>
          <w:szCs w:val="24"/>
        </w:rPr>
        <w:t xml:space="preserve">gayrimenkulde </w:t>
      </w:r>
      <w:r w:rsidR="006C2BE6" w:rsidRPr="00064D9D">
        <w:rPr>
          <w:rFonts w:ascii="Tahoma" w:hAnsi="Tahoma" w:cs="Tahoma"/>
          <w:sz w:val="24"/>
          <w:szCs w:val="24"/>
        </w:rPr>
        <w:t xml:space="preserve">....... başlangıç tarihli yazılı kira sözleşmesi ile ve kiracı olarak bulunmaktasınız. </w:t>
      </w:r>
    </w:p>
    <w:p w:rsid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A13BC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C2BE6" w:rsidRPr="00064D9D">
        <w:rPr>
          <w:rFonts w:ascii="Tahoma" w:hAnsi="Tahoma" w:cs="Tahoma"/>
          <w:b/>
          <w:sz w:val="24"/>
          <w:szCs w:val="24"/>
        </w:rPr>
        <w:t>2-</w:t>
      </w:r>
      <w:r>
        <w:rPr>
          <w:rFonts w:ascii="Tahoma" w:hAnsi="Tahoma" w:cs="Tahoma"/>
          <w:sz w:val="24"/>
          <w:szCs w:val="24"/>
        </w:rPr>
        <w:t xml:space="preserve"> Sözleşmede </w:t>
      </w:r>
      <w:r w:rsidR="006C2BE6" w:rsidRPr="00064D9D">
        <w:rPr>
          <w:rFonts w:ascii="Tahoma" w:hAnsi="Tahoma" w:cs="Tahoma"/>
          <w:sz w:val="24"/>
          <w:szCs w:val="24"/>
        </w:rPr>
        <w:t xml:space="preserve">yazılı olarak belirtilmiş olmasına rağmen </w:t>
      </w:r>
      <w:r>
        <w:rPr>
          <w:rFonts w:ascii="Tahoma" w:hAnsi="Tahoma" w:cs="Tahoma"/>
          <w:sz w:val="24"/>
          <w:szCs w:val="24"/>
        </w:rPr>
        <w:t xml:space="preserve">tarafımızdan izin alınmadan odalar </w:t>
      </w:r>
      <w:r w:rsidR="006C2BE6" w:rsidRPr="00064D9D">
        <w:rPr>
          <w:rFonts w:ascii="Tahoma" w:hAnsi="Tahoma" w:cs="Tahoma"/>
          <w:sz w:val="24"/>
          <w:szCs w:val="24"/>
        </w:rPr>
        <w:t>arasındaki duvar</w:t>
      </w:r>
      <w:r>
        <w:rPr>
          <w:rFonts w:ascii="Tahoma" w:hAnsi="Tahoma" w:cs="Tahoma"/>
          <w:sz w:val="24"/>
          <w:szCs w:val="24"/>
        </w:rPr>
        <w:t xml:space="preserve">ı </w:t>
      </w:r>
      <w:r w:rsidR="006C2BE6" w:rsidRPr="00064D9D">
        <w:rPr>
          <w:rFonts w:ascii="Tahoma" w:hAnsi="Tahoma" w:cs="Tahoma"/>
          <w:sz w:val="24"/>
          <w:szCs w:val="24"/>
        </w:rPr>
        <w:t>yıkmış bulunmaktasınız. Aslen binada taşıyıcı olarak görev yapan bu duvarı yıkmak ile sadece kira mukavelesine aykırı davranmadı</w:t>
      </w:r>
      <w:r>
        <w:rPr>
          <w:rFonts w:ascii="Tahoma" w:hAnsi="Tahoma" w:cs="Tahoma"/>
          <w:sz w:val="24"/>
          <w:szCs w:val="24"/>
        </w:rPr>
        <w:t>ğı</w:t>
      </w:r>
      <w:r w:rsidR="006C2BE6" w:rsidRPr="00064D9D">
        <w:rPr>
          <w:rFonts w:ascii="Tahoma" w:hAnsi="Tahoma" w:cs="Tahoma"/>
          <w:sz w:val="24"/>
          <w:szCs w:val="24"/>
        </w:rPr>
        <w:t>nız, aynı zamanda deprem riski yüksek olan ilimizde aynı binada oturan diğer sakinlerin malını ve canını da tehlikeye attı</w:t>
      </w:r>
      <w:r>
        <w:rPr>
          <w:rFonts w:ascii="Tahoma" w:hAnsi="Tahoma" w:cs="Tahoma"/>
          <w:sz w:val="24"/>
          <w:szCs w:val="24"/>
        </w:rPr>
        <w:t>ğınız tespit edilmiştir.</w:t>
      </w:r>
    </w:p>
    <w:p w:rsid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A13BC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C2BE6" w:rsidRPr="00064D9D">
        <w:rPr>
          <w:rFonts w:ascii="Tahoma" w:hAnsi="Tahoma" w:cs="Tahoma"/>
          <w:b/>
          <w:sz w:val="24"/>
          <w:szCs w:val="24"/>
        </w:rPr>
        <w:t>3-</w:t>
      </w:r>
      <w:r>
        <w:rPr>
          <w:rFonts w:ascii="Tahoma" w:hAnsi="Tahoma" w:cs="Tahoma"/>
          <w:sz w:val="24"/>
          <w:szCs w:val="24"/>
        </w:rPr>
        <w:t xml:space="preserve"> Bu sebeple gayrimenkulü </w:t>
      </w:r>
      <w:r w:rsidR="006C2BE6" w:rsidRPr="00064D9D">
        <w:rPr>
          <w:rFonts w:ascii="Tahoma" w:hAnsi="Tahoma" w:cs="Tahoma"/>
          <w:sz w:val="24"/>
          <w:szCs w:val="24"/>
        </w:rPr>
        <w:t>10 günlük süre içinde projeye uygun hale getirmenizi, aksi halde sözleşmeye aykırılık nedeni ile tahliye davası açacağımızı ve her türlü masraf ve vekalet ücretini</w:t>
      </w:r>
      <w:r>
        <w:rPr>
          <w:rFonts w:ascii="Tahoma" w:hAnsi="Tahoma" w:cs="Tahoma"/>
          <w:sz w:val="24"/>
          <w:szCs w:val="24"/>
        </w:rPr>
        <w:t xml:space="preserve">n tarafınıza ait olacağını </w:t>
      </w:r>
      <w:r w:rsidR="006C2BE6" w:rsidRPr="00064D9D">
        <w:rPr>
          <w:rFonts w:ascii="Tahoma" w:hAnsi="Tahoma" w:cs="Tahoma"/>
          <w:sz w:val="24"/>
          <w:szCs w:val="24"/>
        </w:rPr>
        <w:t>ihtar ederiz.</w:t>
      </w:r>
      <w:r>
        <w:rPr>
          <w:rFonts w:ascii="Tahoma" w:hAnsi="Tahoma" w:cs="Tahoma"/>
          <w:sz w:val="24"/>
          <w:szCs w:val="24"/>
        </w:rPr>
        <w:t xml:space="preserve"> ../../2022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Pr="00064D9D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="00064D9D">
        <w:rPr>
          <w:rFonts w:ascii="Tahoma" w:hAnsi="Tahoma" w:cs="Tahoma"/>
          <w:b/>
          <w:bCs/>
          <w:sz w:val="24"/>
          <w:szCs w:val="24"/>
        </w:rPr>
        <w:t>İHTAR EDEN</w:t>
      </w:r>
    </w:p>
    <w:p w:rsidR="002A13BC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64D9D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Pr="00064D9D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4D9D">
        <w:rPr>
          <w:rFonts w:ascii="Tahoma" w:hAnsi="Tahoma" w:cs="Tahoma"/>
          <w:b/>
          <w:bCs/>
          <w:sz w:val="24"/>
          <w:szCs w:val="24"/>
        </w:rPr>
        <w:t>SAYIN</w:t>
      </w:r>
      <w:r w:rsidR="00064D9D">
        <w:rPr>
          <w:rFonts w:ascii="Tahoma" w:hAnsi="Tahoma" w:cs="Tahoma"/>
          <w:b/>
          <w:bCs/>
          <w:sz w:val="24"/>
          <w:szCs w:val="24"/>
        </w:rPr>
        <w:t xml:space="preserve"> NOTER</w:t>
      </w:r>
      <w:r w:rsidR="00064D9D">
        <w:rPr>
          <w:rFonts w:ascii="Tahoma" w:hAnsi="Tahoma" w:cs="Tahoma"/>
          <w:b/>
          <w:bCs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>;</w:t>
      </w:r>
    </w:p>
    <w:p w:rsidR="002A13BC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C2BE6" w:rsidRPr="00064D9D">
        <w:rPr>
          <w:rFonts w:ascii="Tahoma" w:hAnsi="Tahoma" w:cs="Tahoma"/>
          <w:sz w:val="24"/>
          <w:szCs w:val="24"/>
        </w:rPr>
        <w:t xml:space="preserve">Üç nüshadan ibaret iş bu ihtarnamenin bir nüshasının muhataba tebliğini, tebliğ şerhini taşıyan bir nüshasının tarafıma verilmesini diğer nüshasının tarafınızca saklanmasını talep ederim. </w:t>
      </w:r>
      <w:r>
        <w:rPr>
          <w:rFonts w:ascii="Tahoma" w:hAnsi="Tahoma" w:cs="Tahoma"/>
          <w:sz w:val="24"/>
          <w:szCs w:val="24"/>
        </w:rPr>
        <w:t>../../2022</w:t>
      </w: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Pr="00064D9D" w:rsidRDefault="002A13BC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A13BC" w:rsidRPr="00064D9D" w:rsidRDefault="006C2BE6" w:rsidP="00064D9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  <w:r w:rsidRPr="00064D9D">
        <w:rPr>
          <w:rFonts w:ascii="Tahoma" w:hAnsi="Tahoma" w:cs="Tahoma"/>
          <w:sz w:val="24"/>
          <w:szCs w:val="24"/>
        </w:rPr>
        <w:tab/>
      </w:r>
    </w:p>
    <w:p w:rsidR="006C2BE6" w:rsidRPr="00064D9D" w:rsidRDefault="00064D9D" w:rsidP="00064D9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İHTAR EDEN</w:t>
      </w:r>
    </w:p>
    <w:sectPr w:rsidR="006C2BE6" w:rsidRPr="00064D9D" w:rsidSect="002A13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4ACA"/>
    <w:rsid w:val="00064D9D"/>
    <w:rsid w:val="00294ACA"/>
    <w:rsid w:val="002A13BC"/>
    <w:rsid w:val="006C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man%20Serkan%20Top&#231;u\Desktop\web\belgeler\saykir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saykiri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1</cp:revision>
  <dcterms:created xsi:type="dcterms:W3CDTF">2023-02-12T10:34:00Z</dcterms:created>
  <dcterms:modified xsi:type="dcterms:W3CDTF">2023-02-12T10:34:00Z</dcterms:modified>
</cp:coreProperties>
</file>